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462D" w:rsidRPr="00580FAC" w:rsidRDefault="00CF462D" w:rsidP="00CF462D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CF462D" w:rsidRDefault="00CF462D" w:rsidP="00CF462D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right"/>
        <w:textAlignment w:val="baseline"/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</w:pPr>
      <w:r w:rsidRPr="00E91CB2">
        <w:rPr>
          <w:rFonts w:hint="cs"/>
          <w:color w:val="00B0F0"/>
          <w:sz w:val="24"/>
          <w:szCs w:val="24"/>
          <w:rtl/>
          <w:lang w:bidi="ar-SA"/>
        </w:rPr>
        <w:t>مراقبة، متابعة ومناقصات</w:t>
      </w:r>
    </w:p>
    <w:p w:rsidR="00127FD9" w:rsidRPr="00127FD9" w:rsidRDefault="00CF462D" w:rsidP="00B74A7F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>
        <w:rPr>
          <w:rFonts w:ascii="David" w:hAnsi="David" w:cstheme="minorBidi" w:hint="cs"/>
          <w:b/>
          <w:bCs/>
          <w:sz w:val="30"/>
          <w:szCs w:val="30"/>
          <w:u w:val="single"/>
          <w:rtl/>
          <w:lang w:eastAsia="he-IL" w:bidi="ar-LB"/>
        </w:rPr>
        <w:t xml:space="preserve">مناقصة علنية رقم </w:t>
      </w:r>
      <w:r w:rsidR="00EE4EB3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>2/21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CF462D" w:rsidRDefault="00CF462D" w:rsidP="001E43F9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26"/>
          <w:szCs w:val="26"/>
          <w:u w:val="single"/>
          <w:rtl/>
          <w:lang w:eastAsia="he-IL" w:bidi="ar-JO"/>
        </w:rPr>
      </w:pPr>
      <w:r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JO"/>
        </w:rPr>
        <w:t>لتلقي خدمات معلومات تجارية وتحليل بيانات</w:t>
      </w:r>
    </w:p>
    <w:p w:rsidR="00CF462D" w:rsidRPr="00CF462D" w:rsidRDefault="00CF462D" w:rsidP="00CF462D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rtl/>
          <w:lang w:eastAsia="he-IL"/>
        </w:rPr>
      </w:pPr>
      <w:r w:rsidRPr="00CF462D">
        <w:rPr>
          <w:rFonts w:ascii="Times New Roman" w:hAnsi="Times New Roman" w:cs="Times New Roman"/>
          <w:rtl/>
          <w:lang w:eastAsia="he-IL" w:bidi="ar-SA"/>
        </w:rPr>
        <w:t>وزارة الاقتصاد والصناعة، تتوجه بهذا بطلب لتلقي عروض لتقديم خدمات</w:t>
      </w:r>
      <w:r>
        <w:rPr>
          <w:rFonts w:ascii="Times New Roman" w:hAnsi="Times New Roman" w:cs="Times New Roman" w:hint="cs"/>
          <w:rtl/>
          <w:lang w:eastAsia="he-IL"/>
        </w:rPr>
        <w:t xml:space="preserve"> </w:t>
      </w:r>
      <w:r w:rsidRPr="00CF462D">
        <w:rPr>
          <w:rFonts w:ascii="Times New Roman" w:hAnsi="Times New Roman" w:cs="Times New Roman"/>
          <w:rtl/>
          <w:lang w:eastAsia="he-IL" w:bidi="ar-SA"/>
        </w:rPr>
        <w:t>معلومات تجارية وتحليل بيانات،</w:t>
      </w:r>
      <w:r>
        <w:rPr>
          <w:rFonts w:ascii="Times New Roman" w:hAnsi="Times New Roman" w:cs="Times New Roman" w:hint="cs"/>
          <w:rtl/>
          <w:lang w:eastAsia="he-IL"/>
        </w:rPr>
        <w:t xml:space="preserve"> </w:t>
      </w:r>
      <w:r>
        <w:rPr>
          <w:rFonts w:ascii="Times New Roman" w:hAnsi="Times New Roman" w:cs="Times New Roman" w:hint="cs"/>
          <w:rtl/>
          <w:lang w:eastAsia="he-IL" w:bidi="ar-JO"/>
        </w:rPr>
        <w:t>لوحدات الوزارة، بموجب</w:t>
      </w:r>
      <w:r w:rsidRPr="00CF462D">
        <w:rPr>
          <w:rFonts w:ascii="Times New Roman" w:hAnsi="Times New Roman" w:cs="Times New Roman"/>
          <w:rtl/>
          <w:lang w:eastAsia="he-IL" w:bidi="ar-SA"/>
        </w:rPr>
        <w:t xml:space="preserve"> المفصل في مستندات المناقصة. </w:t>
      </w:r>
    </w:p>
    <w:p w:rsidR="00CF462D" w:rsidRPr="00CF462D" w:rsidRDefault="00CF462D" w:rsidP="00CF462D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rtl/>
          <w:lang w:eastAsia="he-IL"/>
        </w:rPr>
      </w:pPr>
      <w:r w:rsidRPr="00CF462D">
        <w:rPr>
          <w:rFonts w:ascii="Times New Roman" w:hAnsi="Times New Roman" w:cs="David"/>
          <w:rtl/>
          <w:lang w:eastAsia="he-IL"/>
        </w:rPr>
        <w:t>1.</w:t>
      </w:r>
      <w:r w:rsidRPr="00CF462D">
        <w:rPr>
          <w:rFonts w:ascii="Times New Roman" w:hAnsi="Times New Roman" w:cs="David"/>
          <w:rtl/>
          <w:lang w:eastAsia="he-IL"/>
        </w:rPr>
        <w:tab/>
      </w:r>
      <w:r w:rsidRPr="00CF462D">
        <w:rPr>
          <w:rFonts w:ascii="Times New Roman" w:hAnsi="Times New Roman" w:cs="Times New Roman"/>
          <w:rtl/>
          <w:lang w:eastAsia="he-IL" w:bidi="ar-SA"/>
        </w:rPr>
        <w:t xml:space="preserve">المناقصة هي مناقصة- بمرحلتين </w:t>
      </w:r>
      <w:r>
        <w:rPr>
          <w:rFonts w:ascii="Times New Roman" w:hAnsi="Times New Roman" w:cs="Times New Roman" w:hint="cs"/>
          <w:rtl/>
          <w:lang w:eastAsia="he-IL" w:bidi="ar-SA"/>
        </w:rPr>
        <w:t>بموجب</w:t>
      </w:r>
      <w:r w:rsidRPr="00CF462D">
        <w:rPr>
          <w:rFonts w:ascii="Times New Roman" w:hAnsi="Times New Roman" w:cs="Times New Roman"/>
          <w:rtl/>
          <w:lang w:eastAsia="he-IL" w:bidi="ar-SA"/>
        </w:rPr>
        <w:t xml:space="preserve"> المفصل في مستندات المناقصة.</w:t>
      </w:r>
    </w:p>
    <w:p w:rsidR="00CF462D" w:rsidRDefault="00CF462D" w:rsidP="00CF462D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 w:bidi="ar-SA"/>
        </w:rPr>
      </w:pPr>
      <w:r w:rsidRPr="00CF462D">
        <w:rPr>
          <w:rFonts w:ascii="Times New Roman" w:hAnsi="Times New Roman" w:cs="David"/>
          <w:rtl/>
          <w:lang w:eastAsia="he-IL"/>
        </w:rPr>
        <w:t>2.</w:t>
      </w:r>
      <w:r w:rsidRPr="00CF462D">
        <w:rPr>
          <w:rFonts w:ascii="Times New Roman" w:hAnsi="Times New Roman" w:cs="David"/>
          <w:rtl/>
          <w:lang w:eastAsia="he-IL"/>
        </w:rPr>
        <w:tab/>
      </w:r>
      <w:r w:rsidRPr="00CF462D">
        <w:rPr>
          <w:rFonts w:ascii="Times New Roman" w:hAnsi="Times New Roman" w:cs="Times New Roman"/>
          <w:b/>
          <w:bCs/>
          <w:rtl/>
          <w:lang w:eastAsia="he-IL" w:bidi="ar-SA"/>
        </w:rPr>
        <w:t>فترة التعاقد</w:t>
      </w:r>
      <w:r>
        <w:rPr>
          <w:rFonts w:ascii="Times New Roman" w:hAnsi="Times New Roman" w:cs="Times New Roman" w:hint="cs"/>
          <w:rtl/>
          <w:lang w:eastAsia="he-IL" w:bidi="ar-SA"/>
        </w:rPr>
        <w:t xml:space="preserve"> </w:t>
      </w:r>
      <w:r w:rsidRPr="00CF462D">
        <w:rPr>
          <w:rFonts w:ascii="Times New Roman" w:hAnsi="Times New Roman" w:cs="Times New Roman"/>
          <w:rtl/>
          <w:lang w:eastAsia="he-IL" w:bidi="ar-SA"/>
        </w:rPr>
        <w:t>–</w:t>
      </w:r>
      <w:r>
        <w:rPr>
          <w:rFonts w:ascii="Times New Roman" w:hAnsi="Times New Roman" w:cs="Times New Roman" w:hint="cs"/>
          <w:rtl/>
          <w:lang w:eastAsia="he-IL" w:bidi="ar-JO"/>
        </w:rPr>
        <w:t xml:space="preserve"> </w:t>
      </w:r>
      <w:r w:rsidRPr="00CF462D">
        <w:rPr>
          <w:rFonts w:ascii="Times New Roman" w:hAnsi="Times New Roman" w:cs="Times New Roman"/>
          <w:rtl/>
          <w:lang w:eastAsia="he-IL" w:bidi="ar-SA"/>
        </w:rPr>
        <w:t xml:space="preserve">فترة التعاقد هي </w:t>
      </w:r>
      <w:r>
        <w:rPr>
          <w:rFonts w:ascii="Times New Roman" w:hAnsi="Times New Roman" w:cs="Times New Roman" w:hint="cs"/>
          <w:rtl/>
          <w:lang w:eastAsia="he-IL" w:bidi="ar-SA"/>
        </w:rPr>
        <w:t>لسنة واحدة</w:t>
      </w:r>
      <w:r w:rsidRPr="00CF462D">
        <w:rPr>
          <w:rFonts w:ascii="Times New Roman" w:hAnsi="Times New Roman" w:cs="Times New Roman"/>
          <w:rtl/>
          <w:lang w:eastAsia="he-IL" w:bidi="ar-SA"/>
        </w:rPr>
        <w:t xml:space="preserve"> مع حفظ الحق للوزارة فقط بتمديد التعاقد، </w:t>
      </w:r>
      <w:r>
        <w:rPr>
          <w:rFonts w:ascii="Times New Roman" w:hAnsi="Times New Roman" w:cs="Times New Roman" w:hint="cs"/>
          <w:rtl/>
          <w:lang w:eastAsia="he-IL" w:bidi="ar-SA"/>
        </w:rPr>
        <w:t>بأربع</w:t>
      </w:r>
      <w:r w:rsidRPr="00CF462D">
        <w:rPr>
          <w:rFonts w:ascii="Times New Roman" w:hAnsi="Times New Roman" w:cs="Times New Roman"/>
          <w:rtl/>
          <w:lang w:eastAsia="he-IL" w:bidi="ar-SA"/>
        </w:rPr>
        <w:t xml:space="preserve"> </w:t>
      </w:r>
      <w:r>
        <w:rPr>
          <w:rFonts w:ascii="Times New Roman" w:hAnsi="Times New Roman" w:cs="Times New Roman" w:hint="cs"/>
          <w:rtl/>
          <w:lang w:eastAsia="he-IL" w:bidi="ar-SA"/>
        </w:rPr>
        <w:t>سنوات</w:t>
      </w:r>
      <w:r w:rsidRPr="00CF462D">
        <w:rPr>
          <w:rFonts w:ascii="Times New Roman" w:hAnsi="Times New Roman" w:cs="Times New Roman"/>
          <w:rtl/>
          <w:lang w:eastAsia="he-IL" w:bidi="ar-SA"/>
        </w:rPr>
        <w:t xml:space="preserve"> إضافية، لغاية </w:t>
      </w:r>
      <w:r>
        <w:rPr>
          <w:rFonts w:ascii="Times New Roman" w:hAnsi="Times New Roman" w:cs="Times New Roman" w:hint="cs"/>
          <w:rtl/>
          <w:lang w:eastAsia="he-IL" w:bidi="ar-SA"/>
        </w:rPr>
        <w:t>سنة واحدة</w:t>
      </w:r>
      <w:r w:rsidRPr="00CF462D">
        <w:rPr>
          <w:rFonts w:ascii="Times New Roman" w:hAnsi="Times New Roman" w:cs="Times New Roman"/>
          <w:rtl/>
          <w:lang w:eastAsia="he-IL" w:bidi="ar-SA"/>
        </w:rPr>
        <w:t xml:space="preserve"> كل مرة. </w:t>
      </w:r>
    </w:p>
    <w:p w:rsidR="00CF462D" w:rsidRDefault="00CF462D" w:rsidP="00CF462D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 w:bidi="ar-SA"/>
        </w:rPr>
      </w:pPr>
    </w:p>
    <w:p w:rsidR="00CF462D" w:rsidRPr="00B74B3F" w:rsidRDefault="00CF462D" w:rsidP="00CF462D">
      <w:pPr>
        <w:spacing w:after="0" w:line="312" w:lineRule="auto"/>
        <w:ind w:left="-58"/>
        <w:jc w:val="both"/>
        <w:rPr>
          <w:rFonts w:ascii="Times New Roman" w:hAnsi="Times New Roman" w:cs="David"/>
          <w:lang w:eastAsia="he-IL"/>
        </w:rPr>
      </w:pPr>
      <w:r w:rsidRPr="00CF462D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JO"/>
        </w:rPr>
        <w:t xml:space="preserve">     3.</w:t>
      </w: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CF462D" w:rsidRPr="00767F7B" w:rsidRDefault="00CF462D" w:rsidP="00CF462D">
      <w:pPr>
        <w:pStyle w:val="ab"/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        3.1 </w:t>
      </w:r>
      <w:r w:rsidRPr="00767F7B">
        <w:rPr>
          <w:rFonts w:ascii="Times New Roman" w:hAnsi="Times New Roman" w:hint="cs"/>
          <w:sz w:val="24"/>
          <w:szCs w:val="24"/>
          <w:rtl/>
          <w:lang w:eastAsia="he-IL" w:bidi="ar-LB"/>
        </w:rPr>
        <w:t>مقدم العرض هو اتحاد مسجل في كل سجل بموجب القانون أو مش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ت</w:t>
      </w:r>
      <w:r w:rsidRPr="00767F7B">
        <w:rPr>
          <w:rFonts w:ascii="Times New Roman" w:hAnsi="Times New Roman" w:hint="cs"/>
          <w:sz w:val="24"/>
          <w:szCs w:val="24"/>
          <w:rtl/>
          <w:lang w:eastAsia="he-IL" w:bidi="ar-LB"/>
        </w:rPr>
        <w:t>غل مرخص / معفي أو شراكة مسجلة.</w:t>
      </w:r>
    </w:p>
    <w:p w:rsidR="00CF462D" w:rsidRDefault="00CF462D" w:rsidP="00CF462D">
      <w:pPr>
        <w:pStyle w:val="ab"/>
        <w:spacing w:after="0" w:line="360" w:lineRule="auto"/>
        <w:ind w:firstLine="303"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             3.1.1 </w:t>
      </w:r>
      <w:r w:rsidRPr="00767F7B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مقدم العرض الذي هو شركة أو شراكة </w:t>
      </w:r>
      <w:r w:rsidRPr="00767F7B">
        <w:rPr>
          <w:rFonts w:ascii="Times New Roman" w:hAnsi="Times New Roman"/>
          <w:sz w:val="24"/>
          <w:szCs w:val="24"/>
          <w:rtl/>
          <w:lang w:eastAsia="he-IL" w:bidi="ar-LB"/>
        </w:rPr>
        <w:t>–</w:t>
      </w:r>
      <w:r w:rsidRPr="00767F7B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غير مديون بديون رسوم سنوية. </w:t>
      </w:r>
    </w:p>
    <w:p w:rsidR="00CF462D" w:rsidRDefault="00CF462D" w:rsidP="00CF462D">
      <w:pPr>
        <w:spacing w:after="0" w:line="360" w:lineRule="auto"/>
        <w:ind w:left="720" w:firstLine="303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  3.1.2 مقدم العرض الذي هو شركة-  هو غير معرف " بشركة مخلة بالقانون" وليس تحت طائل إنذار بذلك. </w:t>
      </w:r>
    </w:p>
    <w:p w:rsidR="00CF462D" w:rsidRDefault="00CF462D" w:rsidP="00CF462D">
      <w:pPr>
        <w:spacing w:after="0" w:line="360" w:lineRule="auto"/>
        <w:rPr>
          <w:rFonts w:ascii="Times New Roman" w:hAnsi="Times New Roman"/>
          <w:sz w:val="24"/>
          <w:szCs w:val="24"/>
          <w:rtl/>
          <w:lang w:eastAsia="he-IL" w:bidi="ar-LB"/>
        </w:rPr>
      </w:pPr>
      <w:r w:rsidRPr="00CF462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3.2 </w:t>
      </w:r>
      <w:r w:rsidRPr="00CF462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يستوفي طلبات قانون صفقات الهيئات العمومية ، للعام </w:t>
      </w:r>
      <w:r w:rsidRPr="00CF462D"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 w:rsidRPr="00CF462D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 w:rsidRPr="00CF462D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، بموجبها لم ينتهك حقوق العمال وهو يدير </w:t>
      </w:r>
    </w:p>
    <w:p w:rsidR="00CF462D" w:rsidRPr="00CF462D" w:rsidRDefault="00CF462D" w:rsidP="00CF462D">
      <w:pPr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hint="cs"/>
          <w:sz w:val="24"/>
          <w:szCs w:val="24"/>
          <w:rtl/>
          <w:lang w:eastAsia="he-IL"/>
        </w:rPr>
        <w:t xml:space="preserve">             </w:t>
      </w:r>
      <w:r w:rsidRPr="00CF462D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حسابات وسجلات ويقدم تقارير لسلطات الضريبة حسب القانون. </w:t>
      </w:r>
    </w:p>
    <w:p w:rsidR="00CF462D" w:rsidRDefault="00CF462D" w:rsidP="00CF462D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/>
        </w:rPr>
        <w:t xml:space="preserve">           </w:t>
      </w: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شروط حد أدنى عينية إضافية مفصلة في مستندات المناقصة.</w:t>
      </w:r>
    </w:p>
    <w:p w:rsidR="00CF462D" w:rsidRDefault="00CF462D" w:rsidP="00CF462D">
      <w:pPr>
        <w:spacing w:after="0" w:line="360" w:lineRule="auto"/>
        <w:rPr>
          <w:sz w:val="24"/>
          <w:szCs w:val="24"/>
          <w:rtl/>
          <w:lang w:eastAsia="he-IL" w:bidi="ar-LB"/>
        </w:rPr>
      </w:pPr>
      <w:r>
        <w:rPr>
          <w:rFonts w:hint="cs"/>
          <w:b/>
          <w:bCs/>
          <w:sz w:val="24"/>
          <w:szCs w:val="24"/>
          <w:rtl/>
          <w:lang w:eastAsia="he-IL"/>
        </w:rPr>
        <w:t xml:space="preserve">4. </w:t>
      </w:r>
      <w:r w:rsidRPr="00CF462D">
        <w:rPr>
          <w:rFonts w:hint="cs"/>
          <w:b/>
          <w:bCs/>
          <w:sz w:val="24"/>
          <w:szCs w:val="24"/>
          <w:rtl/>
          <w:lang w:eastAsia="he-IL" w:bidi="ar-LB"/>
        </w:rPr>
        <w:t>مدة سريان العرض</w:t>
      </w:r>
      <w:r w:rsidRPr="00CF462D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 w:rsidRPr="00CF462D">
        <w:rPr>
          <w:rFonts w:hint="cs"/>
          <w:sz w:val="24"/>
          <w:szCs w:val="24"/>
          <w:rtl/>
          <w:lang w:eastAsia="he-IL" w:bidi="ar-LB"/>
        </w:rPr>
        <w:t xml:space="preserve"> العر</w:t>
      </w:r>
      <w:r w:rsidRPr="00CF462D">
        <w:rPr>
          <w:rFonts w:hint="eastAsia"/>
          <w:sz w:val="24"/>
          <w:szCs w:val="24"/>
          <w:rtl/>
          <w:lang w:eastAsia="he-IL" w:bidi="ar-LB"/>
        </w:rPr>
        <w:t>ض</w:t>
      </w:r>
      <w:r w:rsidRPr="00CF462D">
        <w:rPr>
          <w:rFonts w:hint="cs"/>
          <w:sz w:val="24"/>
          <w:szCs w:val="24"/>
          <w:rtl/>
          <w:lang w:eastAsia="he-IL" w:bidi="ar-LB"/>
        </w:rPr>
        <w:t xml:space="preserve"> يكون ساري المفعول ولا يمكن إلغائه وذلك ابتداء من الموعد الأخير لتقديم العروض، </w:t>
      </w:r>
      <w:r>
        <w:rPr>
          <w:rFonts w:hint="cs"/>
          <w:sz w:val="24"/>
          <w:szCs w:val="24"/>
          <w:rtl/>
          <w:lang w:eastAsia="he-IL" w:bidi="ar-JO"/>
        </w:rPr>
        <w:t>بموجب</w:t>
      </w:r>
      <w:r w:rsidRPr="00CF462D">
        <w:rPr>
          <w:rFonts w:hint="cs"/>
          <w:sz w:val="24"/>
          <w:szCs w:val="24"/>
          <w:rtl/>
          <w:lang w:eastAsia="he-IL" w:bidi="ar-LB"/>
        </w:rPr>
        <w:t xml:space="preserve"> المفصل في </w:t>
      </w:r>
      <w:r>
        <w:rPr>
          <w:rFonts w:hint="cs"/>
          <w:sz w:val="24"/>
          <w:szCs w:val="24"/>
          <w:rtl/>
          <w:lang w:eastAsia="he-IL" w:bidi="ar-LB"/>
        </w:rPr>
        <w:t xml:space="preserve">   </w:t>
      </w:r>
    </w:p>
    <w:p w:rsidR="00CF462D" w:rsidRPr="00CF462D" w:rsidRDefault="00CF462D" w:rsidP="00CF462D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lang w:eastAsia="he-IL" w:bidi="ar-LB"/>
        </w:rPr>
      </w:pPr>
      <w:r>
        <w:rPr>
          <w:rFonts w:hint="cs"/>
          <w:sz w:val="24"/>
          <w:szCs w:val="24"/>
          <w:rtl/>
          <w:lang w:eastAsia="he-IL" w:bidi="ar-LB"/>
        </w:rPr>
        <w:t xml:space="preserve">    </w:t>
      </w:r>
      <w:r w:rsidRPr="00CF462D">
        <w:rPr>
          <w:rFonts w:hint="cs"/>
          <w:sz w:val="24"/>
          <w:szCs w:val="24"/>
          <w:rtl/>
          <w:lang w:eastAsia="he-IL" w:bidi="ar-LB"/>
        </w:rPr>
        <w:t>المناقصة.</w:t>
      </w:r>
    </w:p>
    <w:p w:rsidR="00CF462D" w:rsidRDefault="00CF462D" w:rsidP="00CF462D">
      <w:pPr>
        <w:spacing w:after="0" w:line="360" w:lineRule="auto"/>
        <w:rPr>
          <w:rFonts w:ascii="Arial" w:hAnsi="Arial"/>
          <w:sz w:val="24"/>
          <w:szCs w:val="24"/>
          <w:rtl/>
          <w:lang w:eastAsia="he-IL" w:bidi="ar-LB"/>
        </w:rPr>
      </w:pPr>
      <w:r>
        <w:rPr>
          <w:rFonts w:cstheme="minorBidi" w:hint="cs"/>
          <w:sz w:val="24"/>
          <w:szCs w:val="24"/>
          <w:rtl/>
          <w:lang w:eastAsia="he-IL" w:bidi="ar-LB"/>
        </w:rPr>
        <w:t xml:space="preserve">5. </w:t>
      </w:r>
      <w:r w:rsidRPr="00CF462D">
        <w:rPr>
          <w:rFonts w:cstheme="minorBidi" w:hint="cs"/>
          <w:sz w:val="24"/>
          <w:szCs w:val="24"/>
          <w:rtl/>
          <w:lang w:eastAsia="he-IL" w:bidi="ar-LB"/>
        </w:rPr>
        <w:t xml:space="preserve">يمكن الاطلاع على مستندات المناقصة </w:t>
      </w:r>
      <w:r w:rsidRPr="00CF462D">
        <w:rPr>
          <w:rFonts w:ascii="Arial" w:hAnsi="Arial" w:hint="cs"/>
          <w:sz w:val="24"/>
          <w:szCs w:val="24"/>
          <w:rtl/>
          <w:lang w:eastAsia="he-IL" w:bidi="ar-LB"/>
        </w:rPr>
        <w:t>بدون دفع في مكاتبنا في العنوان المسجل أدناه،</w:t>
      </w: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CF462D">
        <w:rPr>
          <w:rFonts w:ascii="Arial" w:hAnsi="Arial" w:hint="cs"/>
          <w:sz w:val="24"/>
          <w:szCs w:val="24"/>
          <w:rtl/>
          <w:lang w:eastAsia="he-IL" w:bidi="ar-LB"/>
        </w:rPr>
        <w:t>وأيضاً في موقع وزارة الاقتصاد والصناعة</w:t>
      </w: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 على </w:t>
      </w:r>
    </w:p>
    <w:p w:rsidR="00CF462D" w:rsidRPr="00CF462D" w:rsidRDefault="00CF462D" w:rsidP="00CF462D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    الانترنت</w:t>
      </w:r>
      <w:r w:rsidRPr="00CF462D">
        <w:rPr>
          <w:rFonts w:cstheme="minorBidi" w:hint="cs"/>
          <w:sz w:val="24"/>
          <w:szCs w:val="24"/>
          <w:rtl/>
          <w:lang w:eastAsia="he-IL" w:bidi="ar-LB"/>
        </w:rPr>
        <w:t>.</w:t>
      </w:r>
    </w:p>
    <w:p w:rsidR="00CF462D" w:rsidRDefault="00976DFE" w:rsidP="00976DFE">
      <w:pPr>
        <w:spacing w:line="360" w:lineRule="auto"/>
        <w:rPr>
          <w:rFonts w:ascii="Arial" w:hAnsi="Arial"/>
          <w:sz w:val="24"/>
          <w:szCs w:val="24"/>
          <w:rtl/>
          <w:lang w:eastAsia="he-IL" w:bidi="ar-JO"/>
        </w:rPr>
      </w:pPr>
      <w:r>
        <w:rPr>
          <w:rFonts w:ascii="Arial" w:hAnsi="Arial" w:hint="cs"/>
          <w:sz w:val="24"/>
          <w:szCs w:val="24"/>
          <w:rtl/>
          <w:lang w:eastAsia="he-IL"/>
        </w:rPr>
        <w:t xml:space="preserve">6. </w:t>
      </w:r>
      <w:r w:rsidR="00CF462D" w:rsidRPr="00976DFE">
        <w:rPr>
          <w:rFonts w:ascii="Arial" w:hAnsi="Arial" w:hint="cs"/>
          <w:sz w:val="24"/>
          <w:szCs w:val="24"/>
          <w:rtl/>
          <w:lang w:eastAsia="he-IL" w:bidi="ar-SA"/>
        </w:rPr>
        <w:t>يمكن الحصول على مستندات المناقصة من مكاتب وحدة المناقصات،</w:t>
      </w:r>
      <w:r>
        <w:rPr>
          <w:rFonts w:ascii="Arial" w:hAnsi="Arial" w:hint="cs"/>
          <w:sz w:val="24"/>
          <w:szCs w:val="24"/>
          <w:rtl/>
          <w:lang w:eastAsia="he-IL"/>
        </w:rPr>
        <w:t xml:space="preserve"> </w:t>
      </w:r>
      <w:r w:rsidR="00CF462D" w:rsidRPr="00976DFE">
        <w:rPr>
          <w:rFonts w:ascii="Arial" w:hAnsi="Arial" w:hint="cs"/>
          <w:sz w:val="24"/>
          <w:szCs w:val="24"/>
          <w:rtl/>
          <w:lang w:eastAsia="he-IL" w:bidi="ar-SA"/>
        </w:rPr>
        <w:t>وزارة الاقتصاد والصناعة، شارع بنك إسرائيل</w:t>
      </w:r>
      <w:r w:rsidR="00CF462D" w:rsidRPr="00976DFE">
        <w:rPr>
          <w:rFonts w:hint="cs"/>
          <w:sz w:val="24"/>
          <w:szCs w:val="24"/>
          <w:rtl/>
          <w:lang w:eastAsia="he-IL" w:bidi="ar-SA"/>
        </w:rPr>
        <w:t xml:space="preserve"> </w:t>
      </w:r>
      <w:r>
        <w:rPr>
          <w:rFonts w:hint="cs"/>
          <w:sz w:val="24"/>
          <w:szCs w:val="24"/>
          <w:rtl/>
          <w:lang w:eastAsia="he-IL"/>
        </w:rPr>
        <w:t>7</w:t>
      </w:r>
      <w:r w:rsidR="00CF462D" w:rsidRPr="00976DFE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53352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CF462D" w:rsidRPr="00976DFE">
        <w:rPr>
          <w:rFonts w:ascii="Arial" w:hAnsi="Arial" w:hint="cs"/>
          <w:sz w:val="24"/>
          <w:szCs w:val="24"/>
          <w:rtl/>
          <w:lang w:eastAsia="he-IL" w:bidi="ar-SA"/>
        </w:rPr>
        <w:t>مباني الحكومة،</w:t>
      </w:r>
      <w:r>
        <w:rPr>
          <w:rFonts w:ascii="Arial" w:hAnsi="Arial" w:hint="cs"/>
          <w:sz w:val="24"/>
          <w:szCs w:val="24"/>
          <w:rtl/>
          <w:lang w:eastAsia="he-IL"/>
        </w:rPr>
        <w:t xml:space="preserve"> </w:t>
      </w:r>
      <w:r w:rsidR="00CF462D" w:rsidRPr="00976DFE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CF462D" w:rsidRPr="00976DFE">
        <w:rPr>
          <w:rFonts w:ascii="Arial" w:hAnsi="Arial" w:hint="cs"/>
          <w:sz w:val="24"/>
          <w:szCs w:val="24"/>
          <w:rtl/>
          <w:lang w:eastAsia="he-IL" w:bidi="ar-SA"/>
        </w:rPr>
        <w:t xml:space="preserve">الطابق </w:t>
      </w:r>
      <w:r>
        <w:rPr>
          <w:rFonts w:ascii="Arial" w:hAnsi="Arial" w:hint="cs"/>
          <w:sz w:val="24"/>
          <w:szCs w:val="24"/>
          <w:rtl/>
          <w:lang w:eastAsia="he-IL" w:bidi="ar-JO"/>
        </w:rPr>
        <w:t>الأول</w:t>
      </w:r>
      <w:r w:rsidR="00CF462D" w:rsidRPr="00976DFE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53352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CF462D" w:rsidRPr="00976DFE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>
        <w:rPr>
          <w:rFonts w:cstheme="minorBidi" w:hint="cs"/>
          <w:sz w:val="24"/>
          <w:szCs w:val="24"/>
          <w:rtl/>
          <w:lang w:eastAsia="he-IL" w:bidi="ar-JO"/>
        </w:rPr>
        <w:t xml:space="preserve"> رقم 1026</w:t>
      </w:r>
      <w:r>
        <w:rPr>
          <w:rFonts w:cs="David" w:hint="cs"/>
          <w:sz w:val="24"/>
          <w:szCs w:val="24"/>
          <w:rtl/>
          <w:lang w:eastAsia="he-IL"/>
        </w:rPr>
        <w:t xml:space="preserve">  </w:t>
      </w:r>
      <w:r w:rsidR="00CF462D" w:rsidRPr="00976DFE">
        <w:rPr>
          <w:rFonts w:ascii="Arial" w:hAnsi="Arial" w:hint="cs"/>
          <w:sz w:val="24"/>
          <w:szCs w:val="24"/>
          <w:rtl/>
          <w:lang w:eastAsia="he-IL" w:bidi="ar-SA"/>
        </w:rPr>
        <w:t>،هاتف</w:t>
      </w:r>
      <w:r>
        <w:rPr>
          <w:rFonts w:ascii="Times New Roman" w:hAnsi="Times New Roman" w:cstheme="minorBidi" w:hint="cs"/>
          <w:rtl/>
          <w:lang w:eastAsia="he-IL" w:bidi="ar-JO"/>
        </w:rPr>
        <w:t xml:space="preserve">  </w:t>
      </w:r>
      <w:r w:rsidR="0053352A">
        <w:rPr>
          <w:rFonts w:ascii="Times New Roman" w:hAnsi="Times New Roman" w:cs="David" w:hint="cs"/>
          <w:rtl/>
          <w:lang w:eastAsia="he-IL"/>
        </w:rPr>
        <w:t>074-7502089</w:t>
      </w:r>
      <w:r w:rsidR="0053352A" w:rsidRPr="004307E7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JO"/>
        </w:rPr>
        <w:t xml:space="preserve"> </w:t>
      </w:r>
      <w:r w:rsidR="00CF462D" w:rsidRPr="00976DFE">
        <w:rPr>
          <w:rFonts w:ascii="Arial" w:hAnsi="Arial" w:hint="cs"/>
          <w:sz w:val="24"/>
          <w:szCs w:val="24"/>
          <w:rtl/>
          <w:lang w:eastAsia="he-IL" w:bidi="ar-SA"/>
        </w:rPr>
        <w:t>بين الساعات</w:t>
      </w:r>
      <w:r w:rsidR="00CF462D" w:rsidRPr="00976DFE"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 w:rsidR="00CF462D" w:rsidRPr="00976DFE">
        <w:rPr>
          <w:rFonts w:ascii="Arial" w:hAnsi="Arial" w:hint="cs"/>
          <w:sz w:val="24"/>
          <w:szCs w:val="24"/>
          <w:rtl/>
          <w:lang w:eastAsia="he-IL" w:bidi="ar-LB"/>
        </w:rPr>
        <w:t>.</w:t>
      </w:r>
    </w:p>
    <w:p w:rsidR="0053352A" w:rsidRDefault="0053352A" w:rsidP="0053352A">
      <w:pPr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JO"/>
        </w:rPr>
      </w:pPr>
      <w:r w:rsidRPr="0053352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7. </w:t>
      </w:r>
      <w:r w:rsidRPr="0053352A">
        <w:rPr>
          <w:rFonts w:ascii="Times New Roman" w:hAnsi="Times New Roman" w:cstheme="minorBidi" w:hint="cs"/>
          <w:sz w:val="24"/>
          <w:szCs w:val="24"/>
          <w:rtl/>
          <w:lang w:eastAsia="he-IL" w:bidi="ar-JO"/>
        </w:rPr>
        <w:t>يوضح بهذا أن أي تغيير في مستندات المناقصة و/أو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JO"/>
        </w:rPr>
        <w:t xml:space="preserve"> توضيحات و/أو إعلانات تتعلق بالمناقصة، تُنشر في موقع دائرة المشتريات الحكومية على الانترنت وبالخضوع لتعليمات كل قانون.</w:t>
      </w:r>
    </w:p>
    <w:p w:rsidR="00CF462D" w:rsidRPr="0053352A" w:rsidRDefault="00CF462D" w:rsidP="0053352A">
      <w:pPr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JO"/>
        </w:rPr>
      </w:pPr>
      <w:r w:rsidRPr="0053352A">
        <w:rPr>
          <w:rFonts w:ascii="Arial" w:hAnsi="Arial" w:hint="cs"/>
          <w:sz w:val="24"/>
          <w:szCs w:val="24"/>
          <w:rtl/>
          <w:lang w:eastAsia="he-IL" w:bidi="ar-LB"/>
        </w:rPr>
        <w:t xml:space="preserve">8. </w:t>
      </w:r>
      <w:r w:rsidRPr="0053352A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r w:rsidRPr="0053352A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خطياً فقط </w:t>
      </w:r>
      <w:r w:rsidR="0053352A" w:rsidRPr="0053352A">
        <w:rPr>
          <w:rFonts w:cstheme="minorBidi" w:hint="cs"/>
          <w:sz w:val="24"/>
          <w:szCs w:val="24"/>
          <w:rtl/>
        </w:rPr>
        <w:t xml:space="preserve"> </w:t>
      </w:r>
      <w:r w:rsidR="0053352A" w:rsidRPr="0053352A">
        <w:rPr>
          <w:rFonts w:cstheme="minorBidi" w:hint="cs"/>
          <w:sz w:val="24"/>
          <w:szCs w:val="24"/>
          <w:rtl/>
          <w:lang w:bidi="ar-JO"/>
        </w:rPr>
        <w:t>عبر</w:t>
      </w:r>
      <w:r w:rsidRPr="0053352A">
        <w:rPr>
          <w:rFonts w:cstheme="minorBidi" w:hint="cs"/>
          <w:sz w:val="24"/>
          <w:szCs w:val="24"/>
          <w:rtl/>
          <w:lang w:bidi="ar-SA"/>
        </w:rPr>
        <w:t xml:space="preserve"> البريد الالكتروني</w:t>
      </w:r>
      <w:r w:rsidR="0053352A" w:rsidRPr="0053352A">
        <w:rPr>
          <w:rFonts w:cstheme="minorBidi" w:hint="cs"/>
          <w:sz w:val="24"/>
          <w:szCs w:val="24"/>
          <w:rtl/>
          <w:lang w:bidi="ar-SA"/>
        </w:rPr>
        <w:t xml:space="preserve"> على العنوان </w:t>
      </w:r>
      <w:hyperlink r:id="rId9" w:history="1">
        <w:r w:rsidRPr="0053352A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53352A">
        <w:rPr>
          <w:rFonts w:hint="cs"/>
          <w:sz w:val="24"/>
          <w:szCs w:val="24"/>
          <w:rtl/>
          <w:lang w:bidi="ar-SA"/>
        </w:rPr>
        <w:t xml:space="preserve"> </w:t>
      </w:r>
      <w:r w:rsidR="0053352A" w:rsidRPr="0053352A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حتى يوم الثلاثاء الموافق </w:t>
      </w:r>
      <w:r w:rsidRPr="0053352A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 w:rsidR="0053352A" w:rsidRPr="0053352A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6.4.2021 </w:t>
      </w:r>
      <w:r w:rsidRPr="0053352A">
        <w:rPr>
          <w:rFonts w:ascii="Times New Roman" w:hAnsi="Times New Roman" w:hint="cs"/>
          <w:sz w:val="24"/>
          <w:szCs w:val="24"/>
          <w:rtl/>
          <w:lang w:eastAsia="he-IL" w:bidi="ar-LB"/>
        </w:rPr>
        <w:t>الساعة</w:t>
      </w:r>
      <w:r w:rsidRPr="0053352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 w:rsidRPr="0053352A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فيامنطاه، </w:t>
      </w:r>
      <w:r w:rsidRPr="0053352A">
        <w:rPr>
          <w:rFonts w:ascii="Arial" w:hAnsi="Arial" w:hint="cs"/>
          <w:sz w:val="24"/>
          <w:szCs w:val="24"/>
          <w:rtl/>
          <w:lang w:bidi="ar-SA"/>
        </w:rPr>
        <w:t>،يجب التأكد من وصول</w:t>
      </w:r>
      <w:r w:rsidR="0053352A">
        <w:rPr>
          <w:rFonts w:ascii="Arial" w:hAnsi="Arial" w:hint="cs"/>
          <w:sz w:val="24"/>
          <w:szCs w:val="24"/>
          <w:rtl/>
          <w:lang w:bidi="ar-SA"/>
        </w:rPr>
        <w:t xml:space="preserve"> البريد الالكتروني ببريد الكتروني معاد أو بهاتف رقم: </w:t>
      </w:r>
      <w:r w:rsidRPr="0053352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53352A">
        <w:rPr>
          <w:rFonts w:ascii="Times New Roman" w:hAnsi="Times New Roman" w:cs="David" w:hint="cs"/>
          <w:sz w:val="24"/>
          <w:szCs w:val="24"/>
          <w:rtl/>
          <w:lang w:eastAsia="he-IL"/>
        </w:rPr>
        <w:t>02-6662600.</w:t>
      </w:r>
    </w:p>
    <w:p w:rsidR="00CF462D" w:rsidRPr="0053352A" w:rsidRDefault="0053352A" w:rsidP="0053352A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 xml:space="preserve">9. </w:t>
      </w:r>
      <w:r w:rsidR="00CF462D" w:rsidRPr="0053352A">
        <w:rPr>
          <w:rFonts w:hint="cs"/>
          <w:sz w:val="24"/>
          <w:szCs w:val="24"/>
          <w:rtl/>
          <w:lang w:bidi="ar-SA"/>
        </w:rPr>
        <w:t>تن</w:t>
      </w:r>
      <w:r>
        <w:rPr>
          <w:rFonts w:hint="cs"/>
          <w:sz w:val="24"/>
          <w:szCs w:val="24"/>
          <w:rtl/>
          <w:lang w:bidi="ar-SA"/>
        </w:rPr>
        <w:t>ُ</w:t>
      </w:r>
      <w:r w:rsidR="00CF462D" w:rsidRPr="0053352A">
        <w:rPr>
          <w:rFonts w:hint="cs"/>
          <w:sz w:val="24"/>
          <w:szCs w:val="24"/>
          <w:rtl/>
          <w:lang w:bidi="ar-SA"/>
        </w:rPr>
        <w:t xml:space="preserve">شر الأجوبة في موقع الانترنت بالعنوان المذكور أعلاه </w:t>
      </w:r>
      <w:r>
        <w:rPr>
          <w:rFonts w:hint="cs"/>
          <w:sz w:val="24"/>
          <w:szCs w:val="24"/>
          <w:rtl/>
          <w:lang w:bidi="ar-SA"/>
        </w:rPr>
        <w:t xml:space="preserve">حتى يوم الخميس الموافق 22.4.2021. </w:t>
      </w:r>
      <w:r w:rsidR="00CF462D" w:rsidRPr="0053352A">
        <w:rPr>
          <w:rFonts w:ascii="Times New Roman" w:hAnsi="Times New Roman" w:hint="cs"/>
          <w:u w:val="single"/>
          <w:rtl/>
          <w:lang w:eastAsia="he-IL" w:bidi="ar-SA"/>
        </w:rPr>
        <w:t xml:space="preserve"> </w:t>
      </w:r>
      <w:r w:rsidR="00CF462D" w:rsidRPr="0053352A">
        <w:rPr>
          <w:rFonts w:ascii="Times New Roman" w:hAnsi="Times New Roman" w:cs="David" w:hint="cs"/>
          <w:rtl/>
          <w:lang w:eastAsia="he-IL"/>
        </w:rPr>
        <w:br/>
      </w:r>
      <w:r>
        <w:rPr>
          <w:rFonts w:ascii="Arial" w:hAnsi="Arial" w:hint="cs"/>
          <w:sz w:val="24"/>
          <w:szCs w:val="24"/>
          <w:rtl/>
          <w:lang w:bidi="ar-JO"/>
        </w:rPr>
        <w:t xml:space="preserve">    </w:t>
      </w:r>
      <w:r w:rsidR="00CF462D" w:rsidRPr="0053352A">
        <w:rPr>
          <w:rFonts w:ascii="Arial" w:hAnsi="Arial" w:hint="cs"/>
          <w:sz w:val="24"/>
          <w:szCs w:val="24"/>
          <w:rtl/>
          <w:lang w:bidi="ar-SA"/>
        </w:rPr>
        <w:t xml:space="preserve">تعتبر الأجوبة على الأسئلة الاستفسارية جزء لا يتجزء من مستندات </w:t>
      </w:r>
      <w:r w:rsidRPr="0053352A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53352A">
        <w:rPr>
          <w:rFonts w:hint="cs"/>
          <w:sz w:val="24"/>
          <w:szCs w:val="24"/>
          <w:rtl/>
          <w:lang w:bidi="ar-SA"/>
        </w:rPr>
        <w:t>.</w:t>
      </w:r>
    </w:p>
    <w:p w:rsidR="00CF462D" w:rsidRPr="0053352A" w:rsidRDefault="0053352A" w:rsidP="0053352A">
      <w:pPr>
        <w:spacing w:line="360" w:lineRule="auto"/>
        <w:rPr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  <w:lang w:eastAsia="he-IL"/>
        </w:rPr>
        <w:t xml:space="preserve">10. </w:t>
      </w:r>
      <w:r w:rsidR="00CF462D" w:rsidRPr="0053352A">
        <w:rPr>
          <w:rFonts w:ascii="Arial" w:hAnsi="Arial" w:hint="cs"/>
          <w:sz w:val="24"/>
          <w:szCs w:val="24"/>
          <w:rtl/>
          <w:lang w:eastAsia="he-IL" w:bidi="ar-SA"/>
        </w:rPr>
        <w:t>يجب على مقدم العرض تقديم عرضه</w:t>
      </w:r>
      <w:r w:rsidR="00CF462D" w:rsidRPr="0053352A">
        <w:rPr>
          <w:rFonts w:ascii="Arial" w:hAnsi="Arial" w:hint="cs"/>
          <w:sz w:val="24"/>
          <w:szCs w:val="24"/>
          <w:rtl/>
          <w:lang w:eastAsia="he-IL" w:bidi="ar-LB"/>
        </w:rPr>
        <w:t xml:space="preserve"> بثلاثة نسخ </w:t>
      </w:r>
      <w:r>
        <w:rPr>
          <w:rFonts w:ascii="Arial" w:hAnsi="Arial" w:hint="cs"/>
          <w:sz w:val="24"/>
          <w:szCs w:val="24"/>
          <w:rtl/>
          <w:lang w:eastAsia="he-IL" w:bidi="ar-JO"/>
        </w:rPr>
        <w:t>بموجب</w:t>
      </w:r>
      <w:r w:rsidR="00CF462D" w:rsidRPr="0053352A">
        <w:rPr>
          <w:rFonts w:ascii="Arial" w:hAnsi="Arial" w:hint="cs"/>
          <w:sz w:val="24"/>
          <w:szCs w:val="24"/>
          <w:rtl/>
          <w:lang w:eastAsia="he-IL" w:bidi="ar-SA"/>
        </w:rPr>
        <w:t xml:space="preserve"> المطلوب في المناقصة لصندوق المناقصات في وزارة الاقتصاد 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CF462D" w:rsidRPr="0053352A">
        <w:rPr>
          <w:rFonts w:ascii="Arial" w:hAnsi="Arial" w:hint="cs"/>
          <w:sz w:val="24"/>
          <w:szCs w:val="24"/>
          <w:rtl/>
          <w:lang w:eastAsia="he-IL" w:bidi="ar-SA"/>
        </w:rPr>
        <w:t>شارع بنك إسرائيل</w:t>
      </w:r>
      <w:r w:rsidR="00CF462D" w:rsidRPr="0053352A">
        <w:rPr>
          <w:rFonts w:ascii="Times New Roman" w:hAnsi="Times New Roman" w:hint="cs"/>
          <w:sz w:val="24"/>
          <w:szCs w:val="24"/>
          <w:rtl/>
          <w:lang w:eastAsia="he-IL" w:bidi="ar-SA"/>
        </w:rPr>
        <w:t>5</w:t>
      </w:r>
      <w:r w:rsidR="00CF462D" w:rsidRPr="0053352A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CF462D" w:rsidRPr="0053352A">
        <w:rPr>
          <w:rFonts w:ascii="Arial" w:hAnsi="Arial" w:hint="cs"/>
          <w:sz w:val="24"/>
          <w:szCs w:val="24"/>
          <w:rtl/>
          <w:lang w:eastAsia="he-IL" w:bidi="ar-SA"/>
        </w:rPr>
        <w:t>مباني الحكومة،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CF462D" w:rsidRPr="0053352A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CF462D" w:rsidRPr="0053352A">
        <w:rPr>
          <w:rFonts w:ascii="Arial" w:hAnsi="Arial" w:hint="cs"/>
          <w:sz w:val="24"/>
          <w:szCs w:val="24"/>
          <w:rtl/>
          <w:lang w:eastAsia="he-IL" w:bidi="ar-SA"/>
        </w:rPr>
        <w:t>في طابق المدخل بجانب المصاعد،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CF462D" w:rsidRPr="0053352A">
        <w:rPr>
          <w:rFonts w:ascii="Arial" w:hAnsi="Arial" w:hint="cs"/>
          <w:sz w:val="24"/>
          <w:szCs w:val="24"/>
          <w:rtl/>
          <w:lang w:eastAsia="he-IL" w:bidi="ar-SA"/>
        </w:rPr>
        <w:t>مسجل على الصندوق</w:t>
      </w:r>
      <w:r w:rsidR="00CF462D" w:rsidRPr="0053352A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="00CF462D" w:rsidRPr="0053352A">
        <w:rPr>
          <w:rFonts w:ascii="Arial" w:hAnsi="Arial" w:hint="cs"/>
          <w:sz w:val="24"/>
          <w:szCs w:val="24"/>
          <w:rtl/>
          <w:lang w:eastAsia="he-IL" w:bidi="ar-SA"/>
        </w:rPr>
        <w:t>وزارة الاقتصاد والصناعة</w:t>
      </w:r>
      <w:r w:rsidR="00CF462D" w:rsidRPr="0053352A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".</w:t>
      </w:r>
    </w:p>
    <w:p w:rsidR="00CF462D" w:rsidRPr="0053352A" w:rsidRDefault="0053352A" w:rsidP="002B5AA3">
      <w:pPr>
        <w:spacing w:line="360" w:lineRule="auto"/>
        <w:rPr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eastAsia="he-IL"/>
        </w:rPr>
        <w:lastRenderedPageBreak/>
        <w:t xml:space="preserve">11. </w:t>
      </w:r>
      <w:r w:rsidR="00CF462D" w:rsidRPr="0053352A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الموعد الأخير لتقديم العروض لهذه المناقصة </w:t>
      </w:r>
      <w:r w:rsidR="00CF462D" w:rsidRPr="0053352A">
        <w:rPr>
          <w:rFonts w:ascii="Times New Roman" w:hAnsi="Times New Roman" w:hint="cs"/>
          <w:sz w:val="24"/>
          <w:szCs w:val="24"/>
          <w:u w:val="single"/>
          <w:rtl/>
          <w:lang w:eastAsia="he-IL" w:bidi="ar-LB"/>
        </w:rPr>
        <w:t xml:space="preserve">هو يوم </w:t>
      </w:r>
      <w:r w:rsidRPr="0053352A">
        <w:rPr>
          <w:rFonts w:ascii="Times New Roman" w:hAnsi="Times New Roman" w:hint="cs"/>
          <w:sz w:val="24"/>
          <w:szCs w:val="24"/>
          <w:u w:val="single"/>
          <w:rtl/>
          <w:lang w:eastAsia="he-IL" w:bidi="ar-JO"/>
        </w:rPr>
        <w:t>الخميس</w:t>
      </w:r>
      <w:r w:rsidR="00CF462D" w:rsidRPr="0053352A">
        <w:rPr>
          <w:rFonts w:ascii="Times New Roman" w:hAnsi="Times New Roman" w:hint="cs"/>
          <w:sz w:val="24"/>
          <w:szCs w:val="24"/>
          <w:u w:val="single"/>
          <w:rtl/>
          <w:lang w:eastAsia="he-IL" w:bidi="ar-LB"/>
        </w:rPr>
        <w:t xml:space="preserve"> الموافق</w:t>
      </w:r>
      <w:r w:rsidR="00CF462D" w:rsidRPr="0053352A">
        <w:rPr>
          <w:rFonts w:ascii="Times New Roman" w:hAnsi="Times New Roman" w:cs="David" w:hint="eastAsia"/>
          <w:sz w:val="24"/>
          <w:szCs w:val="24"/>
          <w:u w:val="single"/>
          <w:rtl/>
          <w:lang w:eastAsia="he-IL"/>
        </w:rPr>
        <w:t>–</w:t>
      </w:r>
      <w:r w:rsidR="00CF462D" w:rsidRPr="0053352A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2B5AA3">
        <w:rPr>
          <w:rFonts w:ascii="Times New Roman" w:hAnsi="Times New Roman" w:hint="cs"/>
          <w:u w:val="single"/>
          <w:rtl/>
          <w:lang w:eastAsia="he-IL"/>
        </w:rPr>
        <w:t xml:space="preserve">13.5.2021 </w:t>
      </w:r>
      <w:r w:rsidRPr="0053352A">
        <w:rPr>
          <w:rFonts w:ascii="Times New Roman" w:hAnsi="Times New Roman" w:hint="cs"/>
          <w:sz w:val="24"/>
          <w:szCs w:val="24"/>
          <w:u w:val="single"/>
          <w:rtl/>
          <w:lang w:eastAsia="he-IL" w:bidi="ar-LB"/>
        </w:rPr>
        <w:t>حتى</w:t>
      </w:r>
      <w:r w:rsidR="00CF462D" w:rsidRPr="0053352A">
        <w:rPr>
          <w:rFonts w:ascii="Times New Roman" w:hAnsi="Times New Roman" w:hint="cs"/>
          <w:sz w:val="24"/>
          <w:szCs w:val="24"/>
          <w:u w:val="single"/>
          <w:rtl/>
          <w:lang w:eastAsia="he-IL" w:bidi="ar-LB"/>
        </w:rPr>
        <w:t xml:space="preserve"> الساعة</w:t>
      </w:r>
      <w:r w:rsidR="00CF462D" w:rsidRPr="0053352A">
        <w:rPr>
          <w:rFonts w:ascii="Times New Roman" w:hAnsi="Times New Roman" w:cs="David"/>
          <w:sz w:val="24"/>
          <w:szCs w:val="24"/>
          <w:u w:val="single"/>
          <w:rtl/>
          <w:lang w:eastAsia="he-IL"/>
        </w:rPr>
        <w:t xml:space="preserve"> 12:00.</w:t>
      </w:r>
    </w:p>
    <w:p w:rsidR="00CF462D" w:rsidRPr="0053352A" w:rsidRDefault="0053352A" w:rsidP="0053352A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JO"/>
        </w:rPr>
        <w:t xml:space="preserve">12. </w:t>
      </w:r>
      <w:r w:rsidR="00CF462D" w:rsidRPr="0053352A">
        <w:rPr>
          <w:rFonts w:ascii="Arial" w:hAnsi="Arial" w:hint="cs"/>
          <w:sz w:val="24"/>
          <w:szCs w:val="24"/>
          <w:rtl/>
          <w:lang w:eastAsia="he-IL" w:bidi="ar-SA"/>
        </w:rPr>
        <w:t>منعاً للالتباس، بهذا أنه في حالة وجود تناقض أو عدم ملاءمة بين نص الإعلان وبين مستندات المناقصة،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CF462D" w:rsidRPr="0053352A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 في مستندات المناقصة هو الم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ُ</w:t>
      </w:r>
      <w:r w:rsidR="00CF462D" w:rsidRPr="0053352A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لزم</w:t>
      </w:r>
      <w:r w:rsidR="00CF462D" w:rsidRPr="0053352A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</w:p>
    <w:p w:rsidR="00E13D9F" w:rsidRDefault="0053352A" w:rsidP="0053352A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theme="minorBidi" w:hint="cs"/>
          <w:sz w:val="28"/>
          <w:szCs w:val="28"/>
          <w:rtl/>
          <w:lang w:eastAsia="he-IL" w:bidi="ar-JO"/>
        </w:rPr>
        <w:t>تُنشر المناقصة في موقع دائرة المشتريات الحكومية على الانترنت على العنوان</w:t>
      </w:r>
      <w:r w:rsidR="007163CD">
        <w:rPr>
          <w:rFonts w:ascii="Times New Roman" w:hAnsi="Times New Roman" w:cs="David" w:hint="cs"/>
          <w:sz w:val="28"/>
          <w:szCs w:val="28"/>
          <w:rtl/>
          <w:lang w:eastAsia="he-IL"/>
        </w:rPr>
        <w:t>:</w:t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</w:t>
      </w:r>
    </w:p>
    <w:p w:rsidR="00781F97" w:rsidRDefault="00F00762" w:rsidP="007163CD">
      <w:pPr>
        <w:spacing w:after="0" w:line="240" w:lineRule="auto"/>
        <w:ind w:left="326"/>
        <w:jc w:val="center"/>
        <w:rPr>
          <w:rFonts w:asciiTheme="minorHAnsi" w:eastAsiaTheme="minorHAnsi" w:hAnsiTheme="minorHAnsi" w:cs="David"/>
          <w:szCs w:val="24"/>
          <w:rtl/>
        </w:rPr>
      </w:pPr>
      <w:hyperlink r:id="rId10" w:history="1">
        <w:r w:rsidR="00781F97" w:rsidRPr="000942C0">
          <w:rPr>
            <w:rStyle w:val="Hyperlink"/>
            <w:rFonts w:asciiTheme="minorHAnsi" w:eastAsiaTheme="minorHAnsi" w:hAnsiTheme="minorHAnsi" w:cs="David"/>
            <w:szCs w:val="24"/>
          </w:rPr>
          <w:t>https://qrgo.page.link/7UZYR</w:t>
        </w:r>
      </w:hyperlink>
      <w:r w:rsidR="00781F97" w:rsidRPr="00781F97">
        <w:rPr>
          <w:rFonts w:asciiTheme="minorHAnsi" w:eastAsiaTheme="minorHAnsi" w:hAnsiTheme="minorHAnsi" w:cs="David"/>
          <w:szCs w:val="24"/>
        </w:rPr>
        <w:t xml:space="preserve"> </w:t>
      </w:r>
    </w:p>
    <w:p w:rsidR="00280173" w:rsidRPr="007163CD" w:rsidRDefault="001E43F9" w:rsidP="001E43F9">
      <w:pPr>
        <w:spacing w:after="0" w:line="240" w:lineRule="auto"/>
        <w:ind w:left="326"/>
        <w:jc w:val="right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cs="Guttman Yad-Brush"/>
          <w:noProof/>
          <w:sz w:val="36"/>
          <w:szCs w:val="36"/>
          <w:rtl/>
        </w:rPr>
        <w:drawing>
          <wp:inline distT="0" distB="0" distL="0" distR="0" wp14:anchorId="23D5AA1F" wp14:editId="56EC1FAF">
            <wp:extent cx="1901825" cy="1901825"/>
            <wp:effectExtent l="0" t="0" r="3175" b="3175"/>
            <wp:docPr id="4" name="תמונה 4" descr="C:\Users\simap\Desktop\qrcode (3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imap\Desktop\qrcode (3)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1825" cy="190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80173" w:rsidRPr="007163CD" w:rsidSect="00127FD9">
      <w:headerReference w:type="default" r:id="rId12"/>
      <w:footerReference w:type="default" r:id="rId13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2648" w:rsidRDefault="00DE2648">
      <w:pPr>
        <w:spacing w:after="0" w:line="240" w:lineRule="auto"/>
      </w:pPr>
      <w:r>
        <w:separator/>
      </w:r>
    </w:p>
  </w:endnote>
  <w:endnote w:type="continuationSeparator" w:id="0">
    <w:p w:rsidR="00DE2648" w:rsidRDefault="00DE26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2648" w:rsidRDefault="00DE2648">
      <w:pPr>
        <w:spacing w:after="0" w:line="240" w:lineRule="auto"/>
      </w:pPr>
      <w:r>
        <w:separator/>
      </w:r>
    </w:p>
  </w:footnote>
  <w:footnote w:type="continuationSeparator" w:id="0">
    <w:p w:rsidR="00DE2648" w:rsidRDefault="00DE26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B6893"/>
    <w:rsid w:val="000D421D"/>
    <w:rsid w:val="00117CC0"/>
    <w:rsid w:val="00122056"/>
    <w:rsid w:val="00127FD9"/>
    <w:rsid w:val="00150D7A"/>
    <w:rsid w:val="001E3EC1"/>
    <w:rsid w:val="001E43F9"/>
    <w:rsid w:val="001F7107"/>
    <w:rsid w:val="0020729B"/>
    <w:rsid w:val="00244998"/>
    <w:rsid w:val="00280173"/>
    <w:rsid w:val="002B5AA3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486B7B"/>
    <w:rsid w:val="004C1E12"/>
    <w:rsid w:val="00500BA9"/>
    <w:rsid w:val="00517C6D"/>
    <w:rsid w:val="005233B9"/>
    <w:rsid w:val="00524C9A"/>
    <w:rsid w:val="00530678"/>
    <w:rsid w:val="0053352A"/>
    <w:rsid w:val="00566990"/>
    <w:rsid w:val="00580C57"/>
    <w:rsid w:val="005B6AAE"/>
    <w:rsid w:val="005E542B"/>
    <w:rsid w:val="005E7044"/>
    <w:rsid w:val="00664933"/>
    <w:rsid w:val="0066555C"/>
    <w:rsid w:val="0068063B"/>
    <w:rsid w:val="006C7286"/>
    <w:rsid w:val="006D3201"/>
    <w:rsid w:val="007163CD"/>
    <w:rsid w:val="0072513B"/>
    <w:rsid w:val="00781F97"/>
    <w:rsid w:val="00783EAF"/>
    <w:rsid w:val="007D6B58"/>
    <w:rsid w:val="007F2A7D"/>
    <w:rsid w:val="00814F9E"/>
    <w:rsid w:val="00866D52"/>
    <w:rsid w:val="00912460"/>
    <w:rsid w:val="009316F7"/>
    <w:rsid w:val="00942331"/>
    <w:rsid w:val="00976DFE"/>
    <w:rsid w:val="00990A14"/>
    <w:rsid w:val="009D7E47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F6765"/>
    <w:rsid w:val="00C461B9"/>
    <w:rsid w:val="00CA0B01"/>
    <w:rsid w:val="00CC1933"/>
    <w:rsid w:val="00CD3565"/>
    <w:rsid w:val="00CD4644"/>
    <w:rsid w:val="00CD5735"/>
    <w:rsid w:val="00CD69F7"/>
    <w:rsid w:val="00CE5D8E"/>
    <w:rsid w:val="00CF462D"/>
    <w:rsid w:val="00D33932"/>
    <w:rsid w:val="00DA47B9"/>
    <w:rsid w:val="00DB54E8"/>
    <w:rsid w:val="00DC706A"/>
    <w:rsid w:val="00DE2648"/>
    <w:rsid w:val="00DE59C2"/>
    <w:rsid w:val="00E13D9F"/>
    <w:rsid w:val="00E306A9"/>
    <w:rsid w:val="00E32F06"/>
    <w:rsid w:val="00E6789B"/>
    <w:rsid w:val="00E8687F"/>
    <w:rsid w:val="00EB5BFF"/>
    <w:rsid w:val="00ED5923"/>
    <w:rsid w:val="00EE4EB3"/>
    <w:rsid w:val="00EF33E4"/>
    <w:rsid w:val="00F00762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UnresolvedMention">
    <w:name w:val="Unresolved Mention"/>
    <w:basedOn w:val="a0"/>
    <w:uiPriority w:val="99"/>
    <w:semiHidden/>
    <w:unhideWhenUsed/>
    <w:rsid w:val="00781F97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UnresolvedMention">
    <w:name w:val="Unresolved Mention"/>
    <w:basedOn w:val="a0"/>
    <w:uiPriority w:val="99"/>
    <w:semiHidden/>
    <w:unhideWhenUsed/>
    <w:rsid w:val="00781F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qrgo.page.link/7UZYR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5E4761-653C-40A6-8AEF-AA60F2995D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470</Words>
  <Characters>2355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2021-03-04T09:16:00Z</cp:lastPrinted>
  <dcterms:created xsi:type="dcterms:W3CDTF">2021-03-14T11:14:00Z</dcterms:created>
  <dcterms:modified xsi:type="dcterms:W3CDTF">2021-03-14T11:14:00Z</dcterms:modified>
</cp:coreProperties>
</file>